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F3644" w:rsidRDefault="0099325F">
      <w:pPr>
        <w:rPr>
          <w:b/>
        </w:rPr>
      </w:pPr>
      <w:bookmarkStart w:id="0" w:name="_GoBack"/>
      <w:bookmarkEnd w:id="0"/>
      <w:r>
        <w:rPr>
          <w:b/>
        </w:rPr>
        <w:t>Clothing List for children attending Forest School</w:t>
      </w:r>
    </w:p>
    <w:p w:rsidR="00CF3644" w:rsidRDefault="00CF3644"/>
    <w:p w:rsidR="00CF3644" w:rsidRDefault="0099325F">
      <w:r>
        <w:t xml:space="preserve">Appropriate clothing for Forest School is essential as it can be the difference between a comfortable happy experience </w:t>
      </w:r>
      <w:proofErr w:type="gramStart"/>
      <w:r>
        <w:t>or</w:t>
      </w:r>
      <w:proofErr w:type="gramEnd"/>
      <w:r>
        <w:t xml:space="preserve"> an uncomfortable experience. Forest school runs in most weather conditions with the exception of high winds and heavy snow and ice. It</w:t>
      </w:r>
      <w:r>
        <w:t xml:space="preserve"> is imperative that children come to school dressed for the weather conditions they may experience during the Forest school session that day.</w:t>
      </w:r>
    </w:p>
    <w:p w:rsidR="00CF3644" w:rsidRDefault="0099325F">
      <w:r>
        <w:t xml:space="preserve">When your child participates in Forest </w:t>
      </w:r>
      <w:proofErr w:type="gramStart"/>
      <w:r>
        <w:t>School</w:t>
      </w:r>
      <w:proofErr w:type="gramEnd"/>
      <w:r>
        <w:t xml:space="preserve"> they will need:</w:t>
      </w:r>
    </w:p>
    <w:p w:rsidR="00CF3644" w:rsidRDefault="00CF3644">
      <w:pPr>
        <w:ind w:left="720"/>
      </w:pPr>
    </w:p>
    <w:p w:rsidR="00CF3644" w:rsidRDefault="0099325F">
      <w:pPr>
        <w:numPr>
          <w:ilvl w:val="0"/>
          <w:numId w:val="1"/>
        </w:numPr>
      </w:pPr>
      <w:r>
        <w:t>Long sleeve t-shirt</w:t>
      </w:r>
    </w:p>
    <w:p w:rsidR="00CF3644" w:rsidRDefault="0099325F">
      <w:pPr>
        <w:numPr>
          <w:ilvl w:val="0"/>
          <w:numId w:val="1"/>
        </w:numPr>
      </w:pPr>
      <w:r>
        <w:t>Wellies</w:t>
      </w:r>
    </w:p>
    <w:p w:rsidR="00CF3644" w:rsidRDefault="0099325F">
      <w:pPr>
        <w:numPr>
          <w:ilvl w:val="0"/>
          <w:numId w:val="1"/>
        </w:numPr>
      </w:pPr>
      <w:r>
        <w:t>Full length trousers</w:t>
      </w:r>
    </w:p>
    <w:p w:rsidR="00CF3644" w:rsidRDefault="0099325F">
      <w:pPr>
        <w:numPr>
          <w:ilvl w:val="0"/>
          <w:numId w:val="1"/>
        </w:numPr>
      </w:pPr>
      <w:r>
        <w:t>Wa</w:t>
      </w:r>
      <w:r>
        <w:t>rm jumper/fleece</w:t>
      </w:r>
    </w:p>
    <w:p w:rsidR="00CF3644" w:rsidRDefault="0099325F">
      <w:pPr>
        <w:numPr>
          <w:ilvl w:val="0"/>
          <w:numId w:val="1"/>
        </w:numPr>
      </w:pPr>
      <w:r>
        <w:t>Sun/winter hat</w:t>
      </w:r>
    </w:p>
    <w:p w:rsidR="00CF3644" w:rsidRDefault="0099325F">
      <w:pPr>
        <w:numPr>
          <w:ilvl w:val="0"/>
          <w:numId w:val="1"/>
        </w:numPr>
      </w:pPr>
      <w:r>
        <w:t>Waterproof coat/trousers</w:t>
      </w:r>
    </w:p>
    <w:p w:rsidR="00CF3644" w:rsidRDefault="0099325F">
      <w:pPr>
        <w:numPr>
          <w:ilvl w:val="0"/>
          <w:numId w:val="1"/>
        </w:numPr>
      </w:pPr>
      <w:r>
        <w:t>Sun cream (applied before school if needed)</w:t>
      </w:r>
    </w:p>
    <w:p w:rsidR="00CF3644" w:rsidRDefault="00CF3644"/>
    <w:p w:rsidR="00CF3644" w:rsidRDefault="00CF3644"/>
    <w:p w:rsidR="00CF3644" w:rsidRDefault="0099325F">
      <w:r>
        <w:rPr>
          <w:noProof/>
        </w:rPr>
        <w:drawing>
          <wp:inline distT="114300" distB="114300" distL="114300" distR="114300">
            <wp:extent cx="6840000" cy="5397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539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F3644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37421"/>
    <w:multiLevelType w:val="multilevel"/>
    <w:tmpl w:val="D13216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0404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44"/>
    <w:rsid w:val="0099325F"/>
    <w:rsid w:val="00C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36FF3-1CFB-4401-9DEA-3EEB1FC5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2023-11-27T12:11:00Z</dcterms:created>
  <dcterms:modified xsi:type="dcterms:W3CDTF">2023-11-27T12:11:00Z</dcterms:modified>
</cp:coreProperties>
</file>